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E0DC40" w14:textId="77777777" w:rsidR="00CF616C" w:rsidRDefault="00A81287">
      <w:pPr>
        <w:pStyle w:val="Bodytext1"/>
        <w:spacing w:after="0" w:line="560" w:lineRule="exact"/>
        <w:ind w:firstLine="0"/>
        <w:jc w:val="left"/>
        <w:rPr>
          <w:rFonts w:ascii="黑体" w:eastAsia="黑体" w:hAnsi="黑体" w:cs="黑体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>附件</w:t>
      </w: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>2</w:t>
      </w:r>
    </w:p>
    <w:p w14:paraId="0CD3BD2F" w14:textId="77777777" w:rsidR="00CF616C" w:rsidRDefault="00A81287">
      <w:pPr>
        <w:pStyle w:val="a3"/>
        <w:widowControl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>基准地价内涵表（征求意见稿）</w:t>
      </w:r>
    </w:p>
    <w:tbl>
      <w:tblPr>
        <w:tblpPr w:leftFromText="180" w:rightFromText="180" w:vertAnchor="text" w:horzAnchor="page" w:tblpXSpec="center" w:tblpY="520"/>
        <w:tblOverlap w:val="never"/>
        <w:tblW w:w="577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5"/>
        <w:gridCol w:w="1814"/>
        <w:gridCol w:w="1906"/>
        <w:gridCol w:w="1723"/>
        <w:gridCol w:w="1926"/>
      </w:tblGrid>
      <w:tr w:rsidR="00CF616C" w14:paraId="3DB9996D" w14:textId="77777777">
        <w:trPr>
          <w:trHeight w:val="1626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D1A8398" w14:textId="77777777" w:rsidR="00CF616C" w:rsidRDefault="00CF616C">
            <w:pPr>
              <w:pStyle w:val="Other1"/>
              <w:spacing w:line="200" w:lineRule="exact"/>
              <w:ind w:leftChars="28" w:left="101" w:rightChars="-52" w:right="-109" w:hangingChars="15" w:hanging="42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</w:p>
          <w:p w14:paraId="33A86BE0" w14:textId="77777777" w:rsidR="00CF616C" w:rsidRDefault="00A81287">
            <w:pPr>
              <w:pStyle w:val="Other1"/>
              <w:snapToGrid w:val="0"/>
              <w:spacing w:line="240" w:lineRule="auto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  <w:t>项目</w:t>
            </w:r>
          </w:p>
          <w:p w14:paraId="7D1EEF1E" w14:textId="77777777" w:rsidR="00CF616C" w:rsidRDefault="00CF616C">
            <w:pPr>
              <w:pStyle w:val="Other1"/>
              <w:snapToGrid w:val="0"/>
              <w:spacing w:line="240" w:lineRule="auto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</w:p>
          <w:p w14:paraId="5F6B3F71" w14:textId="77777777" w:rsidR="00CF616C" w:rsidRDefault="00A81287">
            <w:pPr>
              <w:pStyle w:val="Other1"/>
              <w:snapToGrid w:val="0"/>
              <w:spacing w:line="240" w:lineRule="auto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  <w:t>内涵条件</w:t>
            </w:r>
          </w:p>
          <w:p w14:paraId="6704BA61" w14:textId="77777777" w:rsidR="00CF616C" w:rsidRDefault="00CF616C">
            <w:pPr>
              <w:pStyle w:val="Other1"/>
              <w:spacing w:line="200" w:lineRule="exact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</w:p>
          <w:p w14:paraId="17C0AC75" w14:textId="77777777" w:rsidR="00CF616C" w:rsidRDefault="00A81287">
            <w:pPr>
              <w:pStyle w:val="Other1"/>
              <w:spacing w:line="240" w:lineRule="auto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  <w:t>用途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44E0E87" w14:textId="77777777" w:rsidR="00CF616C" w:rsidRDefault="00A81287">
            <w:pPr>
              <w:pStyle w:val="Other1"/>
              <w:spacing w:line="24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  <w:lang w:eastAsia="zh-CN"/>
              </w:rPr>
              <w:t>商服用地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FE1CFF9" w14:textId="77777777" w:rsidR="00CF616C" w:rsidRDefault="00A81287">
            <w:pPr>
              <w:pStyle w:val="Other1"/>
              <w:spacing w:line="24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  <w:lang w:eastAsia="zh-CN"/>
              </w:rPr>
              <w:t>居住用地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0A74743" w14:textId="77777777" w:rsidR="00CF616C" w:rsidRDefault="00A81287">
            <w:pPr>
              <w:pStyle w:val="Other1"/>
              <w:spacing w:line="24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  <w:t>工矿用地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AFC1E" w14:textId="77777777" w:rsidR="00CF616C" w:rsidRDefault="00A81287">
            <w:pPr>
              <w:pStyle w:val="Other1"/>
              <w:spacing w:line="240" w:lineRule="auto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公共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  <w:t>管理与</w:t>
            </w:r>
          </w:p>
          <w:p w14:paraId="6D9BCE24" w14:textId="77777777" w:rsidR="00CF616C" w:rsidRDefault="00A81287">
            <w:pPr>
              <w:pStyle w:val="Other1"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  <w:lang w:eastAsia="zh-CN"/>
              </w:rPr>
              <w:t>公共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服务用地</w:t>
            </w:r>
          </w:p>
        </w:tc>
      </w:tr>
      <w:tr w:rsidR="00CF616C" w14:paraId="782BC46C" w14:textId="77777777">
        <w:trPr>
          <w:trHeight w:val="620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576571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估价期日</w:t>
            </w:r>
          </w:p>
        </w:tc>
        <w:tc>
          <w:tcPr>
            <w:tcW w:w="3848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0E02F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  <w:t>2023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</w:tr>
      <w:tr w:rsidR="00CF616C" w14:paraId="6EF98F11" w14:textId="77777777">
        <w:trPr>
          <w:trHeight w:val="978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67783F9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土地开发程度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AE003D9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eastAsia="zh-CN"/>
              </w:rPr>
              <w:t>五、六或七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通一平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27E77EC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eastAsia="zh-CN"/>
              </w:rPr>
              <w:t>五、六或七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通一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eastAsia="zh-CN"/>
              </w:rPr>
              <w:t>平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37394F4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eastAsia="zh-CN"/>
              </w:rPr>
              <w:t>五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通一平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CBF88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eastAsia="zh-CN"/>
              </w:rPr>
              <w:t>五或六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通一平</w:t>
            </w:r>
          </w:p>
        </w:tc>
      </w:tr>
      <w:tr w:rsidR="00CF616C" w14:paraId="285C5846" w14:textId="77777777">
        <w:trPr>
          <w:trHeight w:val="620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2010A87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法定使用年期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1BB3BDA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40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2A066B0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70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D064ADA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50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9ECC8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50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</w:p>
        </w:tc>
      </w:tr>
      <w:tr w:rsidR="00CF616C" w14:paraId="7200AF8C" w14:textId="77777777">
        <w:trPr>
          <w:trHeight w:val="620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C571D3B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容积率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F5C309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  <w:t>3.0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A75D724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  <w:t>2.5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69C462A" w14:textId="77777777" w:rsidR="00CF616C" w:rsidRDefault="00A81287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A438F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val="en-US" w:eastAsia="zh-CN"/>
              </w:rPr>
              <w:t>2.0</w:t>
            </w:r>
          </w:p>
        </w:tc>
      </w:tr>
      <w:tr w:rsidR="00CF616C" w14:paraId="42803514" w14:textId="77777777">
        <w:trPr>
          <w:trHeight w:val="620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3C0B4E2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价格类型</w:t>
            </w:r>
          </w:p>
        </w:tc>
        <w:tc>
          <w:tcPr>
            <w:tcW w:w="3848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32FD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国有出让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eastAsia="zh-CN"/>
              </w:rPr>
              <w:t>土地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使用权</w:t>
            </w:r>
          </w:p>
        </w:tc>
      </w:tr>
      <w:tr w:rsidR="00CF616C" w14:paraId="30568304" w14:textId="77777777">
        <w:trPr>
          <w:trHeight w:val="657"/>
          <w:jc w:val="center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36126D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价格表现形式</w:t>
            </w: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08F416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地面地价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10423E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地面地价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C2C74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地面地价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FAB2C" w14:textId="77777777" w:rsidR="00CF616C" w:rsidRDefault="00A81287">
            <w:pPr>
              <w:pStyle w:val="Other1"/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地面地价</w:t>
            </w:r>
          </w:p>
        </w:tc>
      </w:tr>
    </w:tbl>
    <w:p w14:paraId="485C61B3" w14:textId="77777777" w:rsidR="00CF616C" w:rsidRDefault="00CF616C">
      <w:pPr>
        <w:rPr>
          <w:rFonts w:ascii="Arial"/>
          <w:sz w:val="7"/>
        </w:rPr>
      </w:pPr>
    </w:p>
    <w:p w14:paraId="143C8F84" w14:textId="77777777" w:rsidR="00CF616C" w:rsidRDefault="00CF616C">
      <w:pPr>
        <w:rPr>
          <w:rFonts w:ascii="Arial"/>
          <w:sz w:val="7"/>
        </w:rPr>
      </w:pPr>
    </w:p>
    <w:p w14:paraId="05A514F3" w14:textId="77777777" w:rsidR="00CF616C" w:rsidRDefault="00CF616C">
      <w:pPr>
        <w:rPr>
          <w:rFonts w:ascii="Arial"/>
          <w:sz w:val="7"/>
        </w:rPr>
      </w:pPr>
    </w:p>
    <w:p w14:paraId="7A8C6D1A" w14:textId="77777777" w:rsidR="00CF616C" w:rsidRDefault="00CF616C">
      <w:pPr>
        <w:rPr>
          <w:rFonts w:ascii="Arial"/>
          <w:sz w:val="7"/>
        </w:rPr>
      </w:pPr>
    </w:p>
    <w:p w14:paraId="30223018" w14:textId="77777777" w:rsidR="00CF616C" w:rsidRDefault="00CF616C">
      <w:pPr>
        <w:rPr>
          <w:rFonts w:ascii="Arial"/>
          <w:sz w:val="7"/>
        </w:rPr>
      </w:pPr>
    </w:p>
    <w:p w14:paraId="7DB35C41" w14:textId="77777777" w:rsidR="00CF616C" w:rsidRDefault="00CF616C">
      <w:pPr>
        <w:rPr>
          <w:rFonts w:ascii="Arial"/>
          <w:sz w:val="7"/>
        </w:rPr>
      </w:pPr>
    </w:p>
    <w:p w14:paraId="5FC79D89" w14:textId="77777777" w:rsidR="00CF616C" w:rsidRDefault="00CF616C">
      <w:pPr>
        <w:rPr>
          <w:rFonts w:ascii="Arial"/>
          <w:sz w:val="7"/>
        </w:rPr>
      </w:pPr>
    </w:p>
    <w:p w14:paraId="0AA5C1D8" w14:textId="77777777" w:rsidR="00CF616C" w:rsidRDefault="00CF616C">
      <w:pPr>
        <w:rPr>
          <w:rFonts w:ascii="Arial"/>
          <w:sz w:val="7"/>
        </w:rPr>
      </w:pPr>
    </w:p>
    <w:p w14:paraId="2D4B4D36" w14:textId="77777777" w:rsidR="00CF616C" w:rsidRDefault="00CF616C">
      <w:pPr>
        <w:rPr>
          <w:rFonts w:ascii="Arial"/>
          <w:sz w:val="7"/>
        </w:rPr>
      </w:pPr>
    </w:p>
    <w:p w14:paraId="69B13C92" w14:textId="77777777" w:rsidR="00CF616C" w:rsidRDefault="00CF616C">
      <w:pPr>
        <w:rPr>
          <w:rFonts w:ascii="Arial"/>
          <w:sz w:val="7"/>
        </w:rPr>
      </w:pPr>
    </w:p>
    <w:p w14:paraId="73FD1510" w14:textId="43DAD1F1" w:rsidR="00CF616C" w:rsidRDefault="00CF616C">
      <w:pPr>
        <w:rPr>
          <w:rFonts w:ascii="Arial" w:hint="eastAsia"/>
          <w:sz w:val="7"/>
        </w:rPr>
      </w:pPr>
      <w:bookmarkStart w:id="0" w:name="_GoBack"/>
      <w:bookmarkEnd w:id="0"/>
    </w:p>
    <w:sectPr w:rsidR="00CF6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C76EC7F-6CCB-4269-99E4-DAC832D6FCE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9DE5F3F-5D1A-4649-8BF0-965CC3FA5A97}"/>
    <w:embedBold r:id="rId3" w:subsetted="1" w:fontKey="{4B1B3A46-A9E3-4F24-ABFC-6CAE5C0EF0C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DD2EC3"/>
    <w:rsid w:val="00A81287"/>
    <w:rsid w:val="00CF616C"/>
    <w:rsid w:val="02CC3372"/>
    <w:rsid w:val="03275D78"/>
    <w:rsid w:val="08DA0EE6"/>
    <w:rsid w:val="0A960E3D"/>
    <w:rsid w:val="0C440C7D"/>
    <w:rsid w:val="126B4182"/>
    <w:rsid w:val="143A2EAB"/>
    <w:rsid w:val="181960D2"/>
    <w:rsid w:val="1A866D41"/>
    <w:rsid w:val="1D916184"/>
    <w:rsid w:val="28146809"/>
    <w:rsid w:val="30781D50"/>
    <w:rsid w:val="36FB6155"/>
    <w:rsid w:val="37673F18"/>
    <w:rsid w:val="3E2722A6"/>
    <w:rsid w:val="4B320C32"/>
    <w:rsid w:val="50DD2EC3"/>
    <w:rsid w:val="50EF43D0"/>
    <w:rsid w:val="51A9133B"/>
    <w:rsid w:val="53C202B7"/>
    <w:rsid w:val="5E471DE1"/>
    <w:rsid w:val="66247BAC"/>
    <w:rsid w:val="6A52725C"/>
    <w:rsid w:val="75627C33"/>
    <w:rsid w:val="7E68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AE6B54"/>
  <w15:docId w15:val="{D831342B-A758-415E-9EE7-F91301494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a5">
    <w:name w:val="附录标题"/>
    <w:next w:val="a"/>
    <w:qFormat/>
    <w:pPr>
      <w:widowControl w:val="0"/>
      <w:adjustRightInd w:val="0"/>
      <w:spacing w:before="100" w:after="100" w:line="360" w:lineRule="auto"/>
      <w:jc w:val="both"/>
      <w:outlineLvl w:val="0"/>
    </w:pPr>
    <w:rPr>
      <w:rFonts w:eastAsia="黑体"/>
      <w:color w:val="000000"/>
      <w:kern w:val="44"/>
      <w:sz w:val="36"/>
      <w:szCs w:val="44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1">
    <w:name w:val="Body text|1"/>
    <w:basedOn w:val="a"/>
    <w:qFormat/>
    <w:pPr>
      <w:spacing w:after="80" w:line="480" w:lineRule="auto"/>
      <w:ind w:firstLine="400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pPr>
      <w:spacing w:line="307" w:lineRule="exact"/>
    </w:pPr>
    <w:rPr>
      <w:rFonts w:ascii="宋体" w:hAnsi="宋体" w:cs="宋体"/>
      <w:sz w:val="22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北城以北</dc:creator>
  <cp:lastModifiedBy>LENOVO</cp:lastModifiedBy>
  <cp:revision>2</cp:revision>
  <cp:lastPrinted>2025-09-01T07:58:00Z</cp:lastPrinted>
  <dcterms:created xsi:type="dcterms:W3CDTF">2025-10-14T09:43:00Z</dcterms:created>
  <dcterms:modified xsi:type="dcterms:W3CDTF">2025-10-14T09:43:00Z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5B8C86C86AAC48F6AEC2D840C4A65A10_13</vt:lpwstr>
  </property>
  <property fmtid="{D5CDD505-2E9C-101B-9397-08002B2CF9AE}" pid="4" name="KSOTemplateDocerSaveRecord">
    <vt:lpwstr>eyJoZGlkIjoiZTI0OWViNzVmMTU4NWU4Y2YyYTRkN2UxZDRlZjU2MmEiLCJ1c2VySWQiOiI1NTY4MzA3ODQifQ==</vt:lpwstr>
  </property>
</Properties>
</file>