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bookmarkEnd w:id="0"/>
    <w:p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tbl>
      <w:tblPr>
        <w:tblStyle w:val="4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"/>
        <w:gridCol w:w="584"/>
        <w:gridCol w:w="12"/>
        <w:gridCol w:w="581"/>
        <w:gridCol w:w="394"/>
        <w:gridCol w:w="320"/>
        <w:gridCol w:w="145"/>
        <w:gridCol w:w="347"/>
        <w:gridCol w:w="539"/>
        <w:gridCol w:w="49"/>
        <w:gridCol w:w="63"/>
        <w:gridCol w:w="670"/>
        <w:gridCol w:w="156"/>
        <w:gridCol w:w="204"/>
        <w:gridCol w:w="282"/>
        <w:gridCol w:w="28"/>
        <w:gridCol w:w="386"/>
        <w:gridCol w:w="191"/>
        <w:gridCol w:w="343"/>
        <w:gridCol w:w="491"/>
        <w:gridCol w:w="153"/>
        <w:gridCol w:w="114"/>
        <w:gridCol w:w="433"/>
        <w:gridCol w:w="11"/>
        <w:gridCol w:w="192"/>
        <w:gridCol w:w="667"/>
        <w:gridCol w:w="348"/>
        <w:gridCol w:w="1329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姓名</w:t>
            </w:r>
          </w:p>
        </w:tc>
        <w:tc>
          <w:tcPr>
            <w:tcW w:w="185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7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3"/>
                <w:szCs w:val="23"/>
                <w:lang w:val="en-US" w:eastAsia="zh-CN"/>
              </w:rPr>
            </w:pPr>
            <w:r>
              <w:rPr>
                <w:sz w:val="16"/>
                <w:szCs w:val="16"/>
              </w:rPr>
              <w:t>出生</w:t>
            </w:r>
            <w:r>
              <w:rPr>
                <w:rFonts w:hint="eastAsia"/>
                <w:sz w:val="16"/>
                <w:szCs w:val="16"/>
                <w:lang w:val="en-US" w:eastAsia="zh-CN"/>
              </w:rPr>
              <w:t>日期</w:t>
            </w:r>
          </w:p>
        </w:tc>
        <w:tc>
          <w:tcPr>
            <w:tcW w:w="240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ind w:right="460" w:firstLine="460" w:firstLineChars="2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日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一寸</w:t>
            </w:r>
            <w:r>
              <w:rPr>
                <w:rFonts w:hint="eastAsia"/>
                <w:sz w:val="23"/>
                <w:szCs w:val="23"/>
              </w:rPr>
              <w:t>证件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照片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（教师资格认定办公室印章）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身份证号</w:t>
            </w:r>
          </w:p>
        </w:tc>
        <w:tc>
          <w:tcPr>
            <w:tcW w:w="3197" w:type="dxa"/>
            <w:gridSpan w:val="1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77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民族</w:t>
            </w: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婚否</w:t>
            </w: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联系电话</w:t>
            </w:r>
          </w:p>
        </w:tc>
        <w:tc>
          <w:tcPr>
            <w:tcW w:w="1857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工作单位或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毕业学校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89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现住所及通讯处</w:t>
            </w:r>
          </w:p>
        </w:tc>
        <w:tc>
          <w:tcPr>
            <w:tcW w:w="5464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1286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既往病史</w:t>
            </w:r>
          </w:p>
        </w:tc>
        <w:tc>
          <w:tcPr>
            <w:tcW w:w="7855" w:type="dxa"/>
            <w:gridSpan w:val="24"/>
            <w:tcBorders>
              <w:right w:val="single" w:color="auto" w:sz="4" w:space="0"/>
            </w:tcBorders>
          </w:tcPr>
          <w:p>
            <w:pPr>
              <w:ind w:firstLine="110" w:firstLineChars="50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10" w:firstLineChars="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精神病</w:t>
            </w:r>
            <w:r>
              <w:rPr>
                <w:sz w:val="22"/>
                <w:szCs w:val="22"/>
              </w:rPr>
              <w:t>等</w:t>
            </w:r>
            <w:r>
              <w:rPr>
                <w:rFonts w:ascii="宋体" w:hAnsi="宋体"/>
                <w:sz w:val="22"/>
                <w:szCs w:val="22"/>
              </w:rPr>
              <w:t>（</w:t>
            </w:r>
            <w:r>
              <w:rPr>
                <w:rFonts w:hint="eastAsia" w:ascii="宋体" w:hAnsi="宋体"/>
                <w:sz w:val="22"/>
                <w:szCs w:val="22"/>
              </w:rPr>
              <w:t>以上请</w:t>
            </w:r>
            <w:r>
              <w:rPr>
                <w:rFonts w:ascii="宋体" w:hAnsi="宋体"/>
                <w:sz w:val="22"/>
                <w:szCs w:val="22"/>
              </w:rPr>
              <w:t>本人如实填</w:t>
            </w:r>
            <w:r>
              <w:rPr>
                <w:rFonts w:hint="eastAsia" w:ascii="宋体" w:hAnsi="宋体"/>
                <w:sz w:val="22"/>
                <w:szCs w:val="22"/>
              </w:rPr>
              <w:t>写，对应处划“√”，</w:t>
            </w:r>
            <w:r>
              <w:rPr>
                <w:rFonts w:ascii="宋体" w:hAnsi="宋体"/>
                <w:sz w:val="22"/>
                <w:szCs w:val="22"/>
              </w:rPr>
              <w:t>并写明患病时间</w:t>
            </w:r>
            <w:r>
              <w:rPr>
                <w:rFonts w:hint="eastAsia" w:ascii="宋体" w:hAnsi="宋体"/>
                <w:sz w:val="22"/>
                <w:szCs w:val="22"/>
              </w:rPr>
              <w:t>。）</w:t>
            </w:r>
          </w:p>
          <w:p>
            <w:pPr>
              <w:ind w:firstLine="2640" w:firstLineChars="1200"/>
              <w:rPr>
                <w:sz w:val="23"/>
                <w:szCs w:val="23"/>
              </w:rPr>
            </w:pPr>
            <w:r>
              <w:rPr>
                <w:rFonts w:hint="eastAsia"/>
                <w:sz w:val="22"/>
                <w:szCs w:val="22"/>
              </w:rPr>
              <w:t>确认签名：日期：20   年  月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五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官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辨色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矫正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其他眼病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听力</w:t>
            </w: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左米</w:t>
            </w:r>
          </w:p>
        </w:tc>
        <w:tc>
          <w:tcPr>
            <w:tcW w:w="948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耳疾</w:t>
            </w:r>
          </w:p>
        </w:tc>
        <w:tc>
          <w:tcPr>
            <w:tcW w:w="2061" w:type="dxa"/>
            <w:gridSpan w:val="7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右米</w:t>
            </w:r>
          </w:p>
        </w:tc>
        <w:tc>
          <w:tcPr>
            <w:tcW w:w="948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061" w:type="dxa"/>
            <w:gridSpan w:val="7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嗅觉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鼻及鼻窦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口吃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咽喉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唇颚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门齿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9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颜面部</w:t>
            </w:r>
          </w:p>
        </w:tc>
        <w:tc>
          <w:tcPr>
            <w:tcW w:w="14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身高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eastAsia="宋体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lang w:val="en-US" w:eastAsia="zh-CN"/>
              </w:rPr>
              <w:t>CM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体重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公斤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淋巴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皮肤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四肢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甲状腺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关节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胸廓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9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外貌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异常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脊柱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平跖足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血压</w:t>
            </w:r>
          </w:p>
        </w:tc>
        <w:tc>
          <w:tcPr>
            <w:tcW w:w="5667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千帕毫米汞柱</w:t>
            </w:r>
          </w:p>
        </w:tc>
        <w:tc>
          <w:tcPr>
            <w:tcW w:w="134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心率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（次）/分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发育及营养状况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肺及呼吸道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心脏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腹部B超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肝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脾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神经及精神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心电图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化验检查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（另附化验单）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血液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21" w:type="dxa"/>
            <w:gridSpan w:val="6"/>
            <w:vAlign w:val="center"/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尿液</w:t>
            </w:r>
          </w:p>
        </w:tc>
        <w:tc>
          <w:tcPr>
            <w:tcW w:w="1207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申请幼儿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教师资格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淋球菌</w:t>
            </w:r>
          </w:p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梅毒</w:t>
            </w:r>
          </w:p>
        </w:tc>
        <w:tc>
          <w:tcPr>
            <w:tcW w:w="1980" w:type="dxa"/>
            <w:gridSpan w:val="8"/>
            <w:vAlign w:val="center"/>
          </w:tcPr>
          <w:p>
            <w:pPr>
              <w:spacing w:line="300" w:lineRule="exact"/>
              <w:rPr>
                <w:sz w:val="23"/>
                <w:szCs w:val="23"/>
              </w:rPr>
            </w:pPr>
            <w:r>
              <w:rPr>
                <w:rFonts w:hint="eastAsia"/>
                <w:spacing w:val="-6"/>
              </w:rPr>
              <w:t>（另附化验单）</w:t>
            </w:r>
          </w:p>
        </w:tc>
        <w:tc>
          <w:tcPr>
            <w:tcW w:w="1534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滴虫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外阴阴道念珠菌</w:t>
            </w: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胸部</w:t>
            </w:r>
            <w:r>
              <w:rPr>
                <w:rFonts w:hint="eastAsia"/>
                <w:sz w:val="23"/>
                <w:szCs w:val="23"/>
              </w:rPr>
              <w:t>X线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pacing w:val="-6"/>
              </w:rPr>
              <w:t>（仅对出现呼吸系统疑似症状者加检）</w:t>
            </w: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体检结论</w:t>
            </w:r>
          </w:p>
        </w:tc>
        <w:tc>
          <w:tcPr>
            <w:tcW w:w="5667" w:type="dxa"/>
            <w:gridSpan w:val="20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spacing w:val="-6"/>
                <w:sz w:val="23"/>
                <w:szCs w:val="23"/>
              </w:rPr>
            </w:pPr>
            <w:r>
              <w:rPr>
                <w:spacing w:val="-6"/>
              </w:rPr>
              <w:t>（填写合格、不合格</w:t>
            </w:r>
            <w:r>
              <w:rPr>
                <w:rFonts w:hint="eastAsia"/>
                <w:spacing w:val="-6"/>
              </w:rPr>
              <w:t>、受限</w:t>
            </w:r>
            <w:r>
              <w:rPr>
                <w:spacing w:val="-6"/>
              </w:rPr>
              <w:t>结论，不合格</w:t>
            </w:r>
            <w:r>
              <w:rPr>
                <w:rFonts w:hint="eastAsia"/>
                <w:spacing w:val="-6"/>
              </w:rPr>
              <w:t>和受限的须</w:t>
            </w:r>
            <w:r>
              <w:rPr>
                <w:spacing w:val="-6"/>
              </w:rPr>
              <w:t>注明原因。）</w:t>
            </w:r>
          </w:p>
        </w:tc>
        <w:tc>
          <w:tcPr>
            <w:tcW w:w="13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负责医师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20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体检医院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意见</w:t>
            </w:r>
          </w:p>
        </w:tc>
        <w:tc>
          <w:tcPr>
            <w:tcW w:w="700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医院公章</w:t>
            </w:r>
          </w:p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pacing w:val="20"/>
                <w:sz w:val="28"/>
                <w:szCs w:val="28"/>
              </w:rPr>
              <w:t xml:space="preserve">      </w:t>
            </w:r>
            <w:r>
              <w:rPr>
                <w:spacing w:val="20"/>
                <w:sz w:val="28"/>
                <w:szCs w:val="28"/>
              </w:rPr>
              <w:t xml:space="preserve"> 20 </w:t>
            </w:r>
            <w:r>
              <w:rPr>
                <w:rFonts w:hint="eastAsia"/>
                <w:spacing w:val="20"/>
                <w:sz w:val="28"/>
                <w:szCs w:val="28"/>
              </w:rPr>
              <w:t xml:space="preserve"> </w:t>
            </w: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日</w:t>
            </w:r>
          </w:p>
        </w:tc>
      </w:tr>
    </w:tbl>
    <w:p>
      <w:pPr>
        <w:ind w:left="538" w:leftChars="256" w:firstLine="6090" w:firstLineChars="2900"/>
        <w:rPr>
          <w:szCs w:val="21"/>
        </w:rPr>
      </w:pPr>
      <w:r>
        <w:rPr>
          <w:szCs w:val="21"/>
        </w:rPr>
        <w:t>陕西省教育厅制</w:t>
      </w:r>
    </w:p>
    <w:p>
      <w:pPr>
        <w:spacing w:line="280" w:lineRule="exact"/>
        <w:rPr>
          <w:rFonts w:ascii="黑体" w:hAnsi="黑体" w:eastAsia="黑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762"/>
    <w:rsid w:val="00003991"/>
    <w:rsid w:val="003C0CD3"/>
    <w:rsid w:val="004219C5"/>
    <w:rsid w:val="00850762"/>
    <w:rsid w:val="0094242D"/>
    <w:rsid w:val="009E01F7"/>
    <w:rsid w:val="00AD7C2D"/>
    <w:rsid w:val="00CF5A76"/>
    <w:rsid w:val="00FE06C7"/>
    <w:rsid w:val="0EA75F76"/>
    <w:rsid w:val="25B85567"/>
    <w:rsid w:val="2DCF645F"/>
    <w:rsid w:val="EFFC91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450</Words>
  <Characters>452</Characters>
  <Lines>5</Lines>
  <Paragraphs>1</Paragraphs>
  <TotalTime>3</TotalTime>
  <ScaleCrop>false</ScaleCrop>
  <LinksUpToDate>false</LinksUpToDate>
  <CharactersWithSpaces>488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2023-04-25T11:37:00Z</dcterms:created>
  <dc:creator>lenovo</dc:creator>
  <cp:lastModifiedBy>user</cp:lastModifiedBy>
  <dcterms:modified xsi:type="dcterms:W3CDTF">2025-10-14T16:14:59Z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eyJoZGlkIjoiM2NhNjYxZjAyNGFlZWRjZjQzN2UyOWE2NDI3YTIyZTAiLCJ1c2VySWQiOiIxMTQzNjQ3MSJ9</vt:lpwstr>
  </property>
  <property fmtid="{D5CDD505-2E9C-101B-9397-08002B2CF9AE}" pid="3" name="KSOProductBuildVer">
    <vt:lpwstr>2052-11.8.2.10422</vt:lpwstr>
  </property>
  <property fmtid="{D5CDD505-2E9C-101B-9397-08002B2CF9AE}" pid="4" name="ICV">
    <vt:lpwstr>1EC53FB4A785403EB93F77F1D15C009F_12</vt:lpwstr>
  </property>
</Properties>
</file>